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Name, Anschrift (Arbeitgeber)</w:t>
        <w:tab/>
        <w:tab/>
        <w:tab/>
        <w:tab/>
        <w:tab/>
        <w:tab/>
        <w:tab/>
        <w:t xml:space="preserve">Ort, Datum</w:t>
      </w:r>
    </w:p>
    <w:p w:rsidR="00000000" w:rsidDel="00000000" w:rsidP="00000000" w:rsidRDefault="00000000" w:rsidRPr="00000000" w14:paraId="00000004">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Name, Anschrift (Arbeitnehmer:in)</w:t>
      </w:r>
    </w:p>
    <w:p w:rsidR="00000000" w:rsidDel="00000000" w:rsidP="00000000" w:rsidRDefault="00000000" w:rsidRPr="00000000" w14:paraId="00000005">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pStyle w:val="Heading2"/>
        <w:spacing w:after="80" w:line="240" w:lineRule="auto"/>
        <w:jc w:val="center"/>
        <w:rPr>
          <w:rFonts w:ascii="Times New Roman" w:cs="Times New Roman" w:eastAsia="Times New Roman" w:hAnsi="Times New Roman"/>
          <w:sz w:val="36"/>
          <w:szCs w:val="36"/>
        </w:rPr>
      </w:pPr>
      <w:bookmarkStart w:colFirst="0" w:colLast="0" w:name="_9cumdmfbxmme" w:id="0"/>
      <w:bookmarkEnd w:id="0"/>
      <w:r w:rsidDel="00000000" w:rsidR="00000000" w:rsidRPr="00000000">
        <w:rPr>
          <w:rFonts w:ascii="Times New Roman" w:cs="Times New Roman" w:eastAsia="Times New Roman" w:hAnsi="Times New Roman"/>
          <w:sz w:val="36"/>
          <w:szCs w:val="36"/>
          <w:rtl w:val="0"/>
        </w:rPr>
        <w:t xml:space="preserve">Außerordentliche Kündigung </w:t>
      </w:r>
    </w:p>
    <w:p w:rsidR="00000000" w:rsidDel="00000000" w:rsidP="00000000" w:rsidRDefault="00000000" w:rsidRPr="00000000" w14:paraId="00000008">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Sehr geehrter/geehrte Herr/Frau __________________,</w:t>
      </w:r>
    </w:p>
    <w:p w:rsidR="00000000" w:rsidDel="00000000" w:rsidP="00000000" w:rsidRDefault="00000000" w:rsidRPr="00000000" w14:paraId="0000000B">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hiermit kündigen wir das zwischen uns seit dem __________________ bestehende Arbeitsverhältnis außerordentlich aus wichtigem Grund fristlos.</w:t>
      </w:r>
    </w:p>
    <w:p w:rsidR="00000000" w:rsidDel="00000000" w:rsidP="00000000" w:rsidRDefault="00000000" w:rsidRPr="00000000" w14:paraId="0000000D">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unserem Gespräch am __________________ haben wir Sie bereits darauf hingewiesen, dass Sie mit ____________________________________ eine schwerwiegende Verletzung Ihrer arbeitsvertraglichen Pflichten begangen haben. Durch wiederholtes ____________________________________ hat sich gezeigt, dass eine Besserung des Verhaltens nicht zu erwarten ist. Nach einer umfassenden Abwägung der Interessen beider Seiten sind wir zu dem Schluss gekommen, dass das weitere Aufrechterhalten des Arbeitsverhältnisses unzumutbar ist.</w:t>
      </w:r>
    </w:p>
    <w:p w:rsidR="00000000" w:rsidDel="00000000" w:rsidP="00000000" w:rsidRDefault="00000000" w:rsidRPr="00000000" w14:paraId="0000000F">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Falls sich die fristlose Kündigung als unwirksam erweisen sollte, kündigen wir Ihr Arbeitsverhältnis ordentlich zum nächstmöglichen Termin, bei dem es sich nach unserer Berechnung um den __________________ handelt. </w:t>
      </w:r>
    </w:p>
    <w:p w:rsidR="00000000" w:rsidDel="00000000" w:rsidP="00000000" w:rsidRDefault="00000000" w:rsidRPr="00000000" w14:paraId="00000011">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Zudem weisen wir Sie auf Ihre Pflicht hin, sich gemäß </w:t>
      </w:r>
      <w:hyperlink r:id="rId6">
        <w:r w:rsidDel="00000000" w:rsidR="00000000" w:rsidRPr="00000000">
          <w:rPr>
            <w:rFonts w:ascii="Helvetica Neue" w:cs="Helvetica Neue" w:eastAsia="Helvetica Neue" w:hAnsi="Helvetica Neue"/>
            <w:sz w:val="24"/>
            <w:szCs w:val="24"/>
            <w:u w:val="single"/>
            <w:rtl w:val="0"/>
          </w:rPr>
          <w:t xml:space="preserve">§ 38 Abs. 1 Drittes Buch Sozialgesetzbuch (SGB III)</w:t>
        </w:r>
      </w:hyperlink>
      <w:r w:rsidDel="00000000" w:rsidR="00000000" w:rsidRPr="00000000">
        <w:rPr>
          <w:rFonts w:ascii="Helvetica Neue" w:cs="Helvetica Neue" w:eastAsia="Helvetica Neue" w:hAnsi="Helvetica Neue"/>
          <w:sz w:val="24"/>
          <w:szCs w:val="24"/>
          <w:rtl w:val="0"/>
        </w:rPr>
        <w:t xml:space="preserve"> innerhalb von drei Monaten vor der Beendigung eines Ausbildungs- oder Arbeitsverhältnisses bei der Bundesagentur für Arbeit als arbeitssuchend zu melden. Sofern sich der Zeitraum zwischen Kenntnisnahme und Kündigung auf weniger als drei Monate beschränkt, ist es verpflichtend, innerhalb von drei Tagen ab Kenntnis einer bevorstehenden Kündigung persönlich bei der Agentur für Arbeit vorzusprechen. Diese Frist gilt als gewahrt, wenn eine Anzeige unter Angabe der persönlichen Daten gemacht und die persönliche Meldung im Rahmen einer terminlichen Vereinbarung nachgeholt wird. Diese Pflicht besteht vor dem Hintergrund eines geplanten Gerichtsverfahrens zur Aufrechterhaltung des Arbeitsverhältnisses weiterhin. Des Weiteren haben Sie aktiv nach einer neuen Beschäftigung zu suchen. </w:t>
      </w:r>
    </w:p>
    <w:p w:rsidR="00000000" w:rsidDel="00000000" w:rsidP="00000000" w:rsidRDefault="00000000" w:rsidRPr="00000000" w14:paraId="00000013">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Mit freundlichen Grüßen</w:t>
      </w:r>
    </w:p>
    <w:p w:rsidR="00000000" w:rsidDel="00000000" w:rsidP="00000000" w:rsidRDefault="00000000" w:rsidRPr="00000000" w14:paraId="00000015">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w:t>
      </w:r>
    </w:p>
    <w:p w:rsidR="00000000" w:rsidDel="00000000" w:rsidP="00000000" w:rsidRDefault="00000000" w:rsidRPr="00000000" w14:paraId="00000018">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(Unterschrift Arbeitgeber)</w:t>
      </w:r>
    </w:p>
    <w:p w:rsidR="00000000" w:rsidDel="00000000" w:rsidP="00000000" w:rsidRDefault="00000000" w:rsidRPr="00000000" w14:paraId="00000019">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Hiermit bestätige ich, die außerordentliche fristlose Kündigung am _____________________ erhalten zu haben. </w:t>
      </w:r>
    </w:p>
    <w:p w:rsidR="00000000" w:rsidDel="00000000" w:rsidP="00000000" w:rsidRDefault="00000000" w:rsidRPr="00000000" w14:paraId="0000001E">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w:t>
        <w:tab/>
        <w:tab/>
        <w:tab/>
        <w:tab/>
        <w:tab/>
        <w:tab/>
        <w:t xml:space="preserve">_____________________</w:t>
      </w:r>
    </w:p>
    <w:p w:rsidR="00000000" w:rsidDel="00000000" w:rsidP="00000000" w:rsidRDefault="00000000" w:rsidRPr="00000000" w14:paraId="00000022">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(Unterschrift Arbeitnehmer:in )</w:t>
        <w:tab/>
        <w:tab/>
        <w:tab/>
        <w:tab/>
        <w:tab/>
        <w:t xml:space="preserve">Ort, Datum</w:t>
      </w:r>
    </w:p>
    <w:p w:rsidR="00000000" w:rsidDel="00000000" w:rsidP="00000000" w:rsidRDefault="00000000" w:rsidRPr="00000000" w14:paraId="00000023">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Disclaimer:</w:t>
      </w:r>
    </w:p>
    <w:p w:rsidR="00000000" w:rsidDel="00000000" w:rsidP="00000000" w:rsidRDefault="00000000" w:rsidRPr="00000000" w14:paraId="0000003F">
      <w:pPr>
        <w:spacing w:after="0" w:line="240" w:lineRule="auto"/>
        <w:rPr/>
      </w:pPr>
      <w:r w:rsidDel="00000000" w:rsidR="00000000" w:rsidRPr="00000000">
        <w:rPr>
          <w:rFonts w:ascii="Helvetica Neue" w:cs="Helvetica Neue" w:eastAsia="Helvetica Neue" w:hAnsi="Helvetica Neue"/>
          <w:sz w:val="24"/>
          <w:szCs w:val="24"/>
          <w:rtl w:val="0"/>
        </w:rPr>
        <w:t xml:space="preserve">Wir machen darauf aufmerksam, dass die Inhalte unserer Internetseite (auch etwaige Rechtsbeiträge) lediglich dem unverbindlichen Informationszweck dienen und keine Rechtsberatung im eigentlichen Sinne darstellen. Der Inhalt dieser Informationen kann und soll eine individuelle und verbindliche Rechtsberatung, die auf Ihre spezifische Situation eingeht, nicht ersetzen. Insofern verstehen sich alle bereitgestellten Informationen ohne Gewähr auf Richtigkeit, Vollständigkeit und Aktualität.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spacing w:before="400" w:lineRule="auto"/>
      <w:ind w:left="0" w:firstLine="0"/>
      <w:rPr>
        <w:sz w:val="16"/>
        <w:szCs w:val="16"/>
      </w:rPr>
    </w:pPr>
    <w:r w:rsidDel="00000000" w:rsidR="00000000" w:rsidRPr="00000000">
      <w:rPr>
        <w:b w:val="1"/>
        <w:sz w:val="16"/>
        <w:szCs w:val="16"/>
        <w:rtl w:val="0"/>
      </w:rPr>
      <w:t xml:space="preserve">The HR Operating System</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5626418</wp:posOffset>
          </wp:positionH>
          <wp:positionV relativeFrom="paragraph">
            <wp:posOffset>100310</wp:posOffset>
          </wp:positionV>
          <wp:extent cx="898207" cy="28069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8207" cy="28069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Style w:val="Heading2"/>
      <w:pageBreakBefore w:val="0"/>
      <w:spacing w:after="200" w:line="288" w:lineRule="auto"/>
      <w:rPr>
        <w:sz w:val="20"/>
        <w:szCs w:val="20"/>
      </w:rPr>
    </w:pPr>
    <w:bookmarkStart w:colFirst="0" w:colLast="0" w:name="_pg97hfm0dnn9" w:id="1"/>
    <w:bookmarkEnd w:id="1"/>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before="800" w:line="288" w:lineRule="auto"/>
      <w:ind w:left="-15"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240" w:lineRule="auto"/>
      <w:ind w:left="-15" w:firstLine="0"/>
    </w:pPr>
    <w:rPr>
      <w:b w:val="1"/>
      <w:sz w:val="44"/>
      <w:szCs w:val="44"/>
    </w:rPr>
  </w:style>
  <w:style w:type="paragraph" w:styleId="Heading2">
    <w:name w:val="heading 2"/>
    <w:basedOn w:val="Normal"/>
    <w:next w:val="Normal"/>
    <w:pPr>
      <w:keepNext w:val="1"/>
      <w:keepLines w:val="1"/>
      <w:pageBreakBefore w:val="0"/>
      <w:spacing w:after="320" w:before="360" w:lineRule="auto"/>
    </w:pPr>
    <w:rPr>
      <w:b w:val="1"/>
      <w:sz w:val="28"/>
      <w:szCs w:val="28"/>
    </w:rPr>
  </w:style>
  <w:style w:type="paragraph" w:styleId="Heading3">
    <w:name w:val="heading 3"/>
    <w:basedOn w:val="Normal"/>
    <w:next w:val="Normal"/>
    <w:pPr>
      <w:keepNext w:val="1"/>
      <w:keepLines w:val="1"/>
      <w:pageBreakBefore w:val="0"/>
      <w:spacing w:after="40" w:before="200" w:lineRule="auto"/>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0" w:before="200" w:lineRule="auto"/>
      <w:ind w:left="-15" w:firstLine="0"/>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esetze-im-internet.de/sgb_3/__38.html"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